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中小企业声明函（货物）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sz w:val="20"/>
          <w:szCs w:val="22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本公司（联合体）郑重声明，根据《政府采购促进中小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企业发展管理办法》（财库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﹝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﹞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46 号）的规定，本公司（联合体）参加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>（单位名称）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的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>（项目名称）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采购活动，提供的货物全部由符合政策要求的中小企业制造。相关企业（含联合体中的中小企业、签订分包意向协议的中小企业）的具体情况如下：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 xml:space="preserve">（标的名称）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，属于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>（采购文件中明确的所属行业）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lang w:val="en-US" w:eastAsia="zh-CN" w:bidi="ar"/>
        </w:rPr>
        <w:t>行业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；制造商为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>（企业名称）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，从业人员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人，营业收入为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万元，资产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总额为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superscript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，属于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lang w:val="en-US" w:eastAsia="zh-CN" w:bidi="ar"/>
        </w:rPr>
        <w:t>（中型企业、小型企业、微型企业）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2. 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 xml:space="preserve">（标的名称）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，属于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>（采购文件中明确的所属行业）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32"/>
          <w:szCs w:val="32"/>
          <w:lang w:val="en-US" w:eastAsia="zh-CN" w:bidi="ar"/>
        </w:rPr>
        <w:t>行业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；制造商为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u w:val="single"/>
          <w:lang w:val="en-US" w:eastAsia="zh-CN" w:bidi="ar"/>
        </w:rPr>
        <w:t>（企业名称）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，从业人员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人，营业收入为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万元，资产总额为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万元，属于</w:t>
      </w:r>
      <w:r>
        <w:rPr>
          <w:rFonts w:hint="eastAsia" w:ascii="仿宋" w:hAnsi="仿宋" w:eastAsia="仿宋" w:cs="仿宋"/>
          <w:i/>
          <w:iCs/>
          <w:color w:val="000000"/>
          <w:kern w:val="0"/>
          <w:sz w:val="28"/>
          <w:szCs w:val="28"/>
          <w:lang w:val="en-US" w:eastAsia="zh-CN" w:bidi="ar"/>
        </w:rPr>
        <w:t>（中型企业、小型企业、微型企业）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80" w:firstLineChars="100"/>
        <w:jc w:val="left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……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以上企业，不属于大企业的分支机构，不存在控股股东为大企业的情形，也不存在与大企业的负责人为同一人的情形。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本企业对上述声明内容的真实性负责。如有虚假，将依法承担相应责任。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/>
          <w:sz w:val="20"/>
          <w:szCs w:val="22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                   企业名称（盖章）：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日 期：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sz w:val="20"/>
          <w:szCs w:val="22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sz w:val="22"/>
          <w:szCs w:val="2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3"/>
          <w:szCs w:val="13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>从业人员、营业收入、资产总额填报上一年度数据，无上一年度数据的新成立企业可不填报。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NTA1ZjI3NTgzMWJiYTc5ODQyYjFjZjYyZTYxMTEifQ=="/>
  </w:docVars>
  <w:rsids>
    <w:rsidRoot w:val="00000000"/>
    <w:rsid w:val="4856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2023-02-23T00:29:39Z</dcterms:created>
  <dc:creator>Lenovo</dc:creator>
  <cp:lastModifiedBy>文档存本地丢失不负责</cp:lastModifiedBy>
  <dcterms:modified xsi:type="dcterms:W3CDTF">2023-02-23T00:39:11Z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17232A0216574136A7FC6A7FAB237EDF</vt:lpwstr>
  </property>
</Properties>
</file>